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F" w:rsidRDefault="00E5687F" w:rsidP="00AD0590">
      <w:pPr>
        <w:jc w:val="center"/>
        <w:rPr>
          <w:b/>
          <w:sz w:val="36"/>
          <w:szCs w:val="36"/>
          <w:bdr w:val="none" w:sz="0" w:space="0" w:color="auto" w:frame="1"/>
          <w:lang w:eastAsia="es-CL"/>
        </w:rPr>
      </w:pPr>
      <w:r>
        <w:rPr>
          <w:b/>
          <w:sz w:val="36"/>
          <w:szCs w:val="36"/>
          <w:bdr w:val="none" w:sz="0" w:space="0" w:color="auto" w:frame="1"/>
          <w:lang w:eastAsia="es-CL"/>
        </w:rPr>
        <w:t>6</w:t>
      </w:r>
      <w:r w:rsidR="003F65A3">
        <w:rPr>
          <w:b/>
          <w:sz w:val="36"/>
          <w:szCs w:val="36"/>
          <w:bdr w:val="none" w:sz="0" w:space="0" w:color="auto" w:frame="1"/>
          <w:lang w:eastAsia="es-CL"/>
        </w:rPr>
        <w:t xml:space="preserve">° </w:t>
      </w:r>
      <w:r w:rsidR="009A2D4F" w:rsidRPr="00AD0590">
        <w:rPr>
          <w:b/>
          <w:sz w:val="36"/>
          <w:szCs w:val="36"/>
          <w:bdr w:val="none" w:sz="0" w:space="0" w:color="auto" w:frame="1"/>
          <w:lang w:eastAsia="es-CL"/>
        </w:rPr>
        <w:t xml:space="preserve">CONCURSO </w:t>
      </w:r>
      <w:r w:rsidR="009A2D4F" w:rsidRPr="00441720">
        <w:rPr>
          <w:rStyle w:val="nfasissutil"/>
          <w:b/>
          <w:i w:val="0"/>
          <w:color w:val="auto"/>
          <w:sz w:val="36"/>
          <w:szCs w:val="36"/>
        </w:rPr>
        <w:t>LITERARIO</w:t>
      </w:r>
      <w:r w:rsidR="009A2D4F" w:rsidRPr="00441720">
        <w:rPr>
          <w:b/>
          <w:i/>
          <w:sz w:val="36"/>
          <w:szCs w:val="36"/>
          <w:bdr w:val="none" w:sz="0" w:space="0" w:color="auto" w:frame="1"/>
          <w:lang w:eastAsia="es-CL"/>
        </w:rPr>
        <w:t xml:space="preserve"> </w:t>
      </w:r>
      <w:r w:rsidR="009A2D4F" w:rsidRPr="00AD0590">
        <w:rPr>
          <w:b/>
          <w:sz w:val="36"/>
          <w:szCs w:val="36"/>
          <w:bdr w:val="none" w:sz="0" w:space="0" w:color="auto" w:frame="1"/>
          <w:lang w:eastAsia="es-CL"/>
        </w:rPr>
        <w:t xml:space="preserve">FAMILIAR </w:t>
      </w:r>
      <w:r>
        <w:rPr>
          <w:b/>
          <w:sz w:val="36"/>
          <w:szCs w:val="36"/>
          <w:bdr w:val="none" w:sz="0" w:space="0" w:color="auto" w:frame="1"/>
          <w:lang w:eastAsia="es-CL"/>
        </w:rPr>
        <w:t>50 años CLA</w:t>
      </w:r>
    </w:p>
    <w:p w:rsidR="00E5687F" w:rsidRPr="008D63C8" w:rsidRDefault="00AB507B" w:rsidP="00E5687F">
      <w:pPr>
        <w:pStyle w:val="Prrafodelista"/>
        <w:jc w:val="center"/>
        <w:rPr>
          <w:rFonts w:ascii="Verdana" w:hAnsi="Verdana"/>
          <w:sz w:val="18"/>
          <w:szCs w:val="18"/>
        </w:rPr>
      </w:pPr>
      <w:r w:rsidRPr="008D63C8">
        <w:rPr>
          <w:rFonts w:ascii="Verdana" w:hAnsi="Verdana"/>
          <w:sz w:val="18"/>
          <w:szCs w:val="18"/>
        </w:rPr>
        <w:t>“Mucha poesía:</w:t>
      </w:r>
      <w:r w:rsidR="00E5687F" w:rsidRPr="008D63C8">
        <w:rPr>
          <w:rFonts w:ascii="Verdana" w:hAnsi="Verdana"/>
          <w:sz w:val="18"/>
          <w:szCs w:val="18"/>
        </w:rPr>
        <w:t xml:space="preserve"> El CLA en el alma mía”</w:t>
      </w:r>
    </w:p>
    <w:p w:rsidR="00C9035F" w:rsidRPr="008D63C8" w:rsidRDefault="009A2D4F" w:rsidP="008D63C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</w:pPr>
      <w:r w:rsidRPr="008D63C8"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  <w:t>Género:</w:t>
      </w:r>
      <w:r w:rsidRP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 </w:t>
      </w:r>
      <w:r w:rsidR="00E5687F" w:rsidRP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Lírico</w:t>
      </w:r>
      <w:r w:rsid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 xml:space="preserve">: </w:t>
      </w:r>
      <w:r w:rsidR="008D63C8">
        <w:rPr>
          <w:rFonts w:ascii="Verdana" w:hAnsi="Verdana"/>
          <w:sz w:val="18"/>
          <w:szCs w:val="18"/>
        </w:rPr>
        <w:t>a</w:t>
      </w:r>
      <w:r w:rsidR="00C9035F" w:rsidRPr="008D63C8">
        <w:rPr>
          <w:rFonts w:ascii="Verdana" w:hAnsi="Verdana"/>
          <w:sz w:val="18"/>
          <w:szCs w:val="18"/>
        </w:rPr>
        <w:t>cróstico</w:t>
      </w:r>
      <w:r w:rsidR="008D63C8">
        <w:rPr>
          <w:rFonts w:ascii="Verdana" w:hAnsi="Verdana"/>
          <w:sz w:val="18"/>
          <w:szCs w:val="18"/>
        </w:rPr>
        <w:t>, c</w:t>
      </w:r>
      <w:r w:rsidR="00C9035F" w:rsidRPr="008D63C8">
        <w:rPr>
          <w:rFonts w:ascii="Verdana" w:hAnsi="Verdana"/>
          <w:sz w:val="18"/>
          <w:szCs w:val="18"/>
        </w:rPr>
        <w:t>aligrama</w:t>
      </w:r>
      <w:r w:rsidR="008D63C8">
        <w:rPr>
          <w:rFonts w:ascii="Verdana" w:hAnsi="Verdana"/>
          <w:sz w:val="18"/>
          <w:szCs w:val="18"/>
        </w:rPr>
        <w:t>, o</w:t>
      </w:r>
      <w:r w:rsidR="00314F03" w:rsidRPr="008D63C8">
        <w:rPr>
          <w:rFonts w:ascii="Verdana" w:hAnsi="Verdana"/>
          <w:sz w:val="18"/>
          <w:szCs w:val="18"/>
        </w:rPr>
        <w:t>da</w:t>
      </w:r>
      <w:r w:rsidR="008D63C8">
        <w:rPr>
          <w:rFonts w:ascii="Verdana" w:hAnsi="Verdana"/>
          <w:sz w:val="18"/>
          <w:szCs w:val="18"/>
        </w:rPr>
        <w:t>, p</w:t>
      </w:r>
      <w:r w:rsidR="00C9035F" w:rsidRPr="008D63C8">
        <w:rPr>
          <w:rFonts w:ascii="Verdana" w:hAnsi="Verdana"/>
          <w:sz w:val="18"/>
          <w:szCs w:val="18"/>
        </w:rPr>
        <w:t>oema ilustrado</w:t>
      </w:r>
      <w:r w:rsidR="008D63C8">
        <w:rPr>
          <w:rFonts w:ascii="Verdana" w:hAnsi="Verdana"/>
          <w:sz w:val="18"/>
          <w:szCs w:val="18"/>
        </w:rPr>
        <w:t>, p</w:t>
      </w:r>
      <w:r w:rsidR="00C9035F" w:rsidRPr="008D63C8">
        <w:rPr>
          <w:rFonts w:ascii="Verdana" w:hAnsi="Verdana"/>
          <w:sz w:val="18"/>
          <w:szCs w:val="18"/>
        </w:rPr>
        <w:t>oesía narrativa</w:t>
      </w:r>
      <w:r w:rsidR="008D63C8">
        <w:rPr>
          <w:rFonts w:ascii="Verdana" w:hAnsi="Verdana"/>
          <w:sz w:val="18"/>
          <w:szCs w:val="18"/>
        </w:rPr>
        <w:t>.</w:t>
      </w:r>
    </w:p>
    <w:p w:rsidR="003F65A3" w:rsidRPr="008D63C8" w:rsidRDefault="003F65A3" w:rsidP="00D730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</w:pPr>
    </w:p>
    <w:p w:rsidR="00D730CB" w:rsidRPr="008D63C8" w:rsidRDefault="00873ECA" w:rsidP="00D730C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</w:pPr>
      <w:r w:rsidRPr="008D63C8"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  <w:t>Convocatoria</w:t>
      </w:r>
      <w:r w:rsidR="009A2D4F" w:rsidRPr="008D63C8"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  <w:t>:</w:t>
      </w:r>
      <w:r w:rsidR="009A2D4F" w:rsidRP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 Todas las alumnas del colegio y sus familias. El concurso llama a las alumnas a crear una obra literaria con la colaboración de sus familias, incluyendo hermanas del colegio, hermanos y/o padres.</w:t>
      </w:r>
    </w:p>
    <w:p w:rsidR="009A2D4F" w:rsidRPr="00AD0590" w:rsidRDefault="009A2D4F" w:rsidP="00D730C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9A2D4F" w:rsidRPr="00AD0590" w:rsidRDefault="009A2D4F" w:rsidP="00D730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AD0590"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  <w:t>Organizado por:</w:t>
      </w:r>
      <w:r w:rsidRPr="00AD0590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 Biblioteca Infantil</w:t>
      </w:r>
      <w:r w:rsidRPr="00AD0590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br/>
      </w:r>
    </w:p>
    <w:p w:rsidR="009A2D4F" w:rsidRPr="00F97B21" w:rsidRDefault="009A2D4F" w:rsidP="00A926D1">
      <w:pPr>
        <w:spacing w:after="0" w:line="240" w:lineRule="auto"/>
        <w:jc w:val="both"/>
        <w:rPr>
          <w:rFonts w:ascii="Verdana" w:eastAsia="Times New Roman" w:hAnsi="Verdana" w:cs="Times New Roman"/>
          <w:color w:val="0066CC"/>
          <w:sz w:val="18"/>
          <w:szCs w:val="18"/>
          <w:bdr w:val="none" w:sz="0" w:space="0" w:color="auto" w:frame="1"/>
          <w:lang w:eastAsia="es-CL"/>
        </w:rPr>
      </w:pPr>
      <w:r w:rsidRPr="00AD0590"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  <w:t xml:space="preserve">Recepción de </w:t>
      </w:r>
      <w:r w:rsidR="007513F4"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  <w:t>poesías</w:t>
      </w:r>
      <w:r w:rsidRPr="008D63C8"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  <w:t>:</w:t>
      </w:r>
      <w:r w:rsid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 xml:space="preserve"> </w:t>
      </w:r>
      <w:r w:rsidRP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Desde el</w:t>
      </w:r>
      <w:r w:rsid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 xml:space="preserve"> </w:t>
      </w:r>
      <w:r w:rsidR="008D63C8" w:rsidRP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 xml:space="preserve">lunes </w:t>
      </w:r>
      <w:r w:rsidR="007513F4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26</w:t>
      </w:r>
      <w:r w:rsidR="008D63C8" w:rsidRPr="008D63C8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 xml:space="preserve"> de agosto al domingo 1 de septiembre </w:t>
      </w:r>
      <w:r w:rsidR="00873ECA" w:rsidRPr="00A926D1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del 201</w:t>
      </w:r>
      <w:r w:rsidR="00AB507B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>9</w:t>
      </w:r>
      <w:r w:rsidR="00A926D1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 xml:space="preserve"> vía mail.</w:t>
      </w:r>
    </w:p>
    <w:p w:rsidR="009A2D4F" w:rsidRPr="009A2D4F" w:rsidRDefault="009A2D4F" w:rsidP="00D730CB">
      <w:pPr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es-CL"/>
        </w:rPr>
      </w:pPr>
      <w:r w:rsidRPr="009A2D4F">
        <w:rPr>
          <w:rFonts w:ascii="Verdana" w:eastAsia="Times New Roman" w:hAnsi="Verdana" w:cs="Times New Roman"/>
          <w:color w:val="555555"/>
          <w:sz w:val="18"/>
          <w:szCs w:val="18"/>
          <w:lang w:eastAsia="es-CL"/>
        </w:rPr>
        <w:t> </w:t>
      </w:r>
    </w:p>
    <w:p w:rsidR="009A2D4F" w:rsidRPr="00811241" w:rsidRDefault="009A2D4F" w:rsidP="00D730C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es-CL"/>
        </w:rPr>
      </w:pPr>
      <w:r w:rsidRPr="00811241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  <w:lang w:eastAsia="es-CL"/>
        </w:rPr>
        <w:t>BASES</w:t>
      </w:r>
    </w:p>
    <w:p w:rsidR="0055113A" w:rsidRDefault="009A2D4F" w:rsidP="005511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br/>
      </w:r>
      <w:r w:rsidR="00180DC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La Bi</w:t>
      </w:r>
      <w:r w:rsidR="007513F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blioteca Infantil del c</w:t>
      </w:r>
      <w:r w:rsidR="00873EC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olegio</w:t>
      </w:r>
      <w:r w:rsidR="00180DC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Los Andes organiza el concurso literar</w:t>
      </w:r>
      <w:r w:rsid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io según las siguientes bases:</w:t>
      </w:r>
    </w:p>
    <w:p w:rsidR="0055113A" w:rsidRDefault="0055113A" w:rsidP="005511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D730CB" w:rsidRDefault="00180DC8" w:rsidP="005511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1.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Las poesías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r w:rsidR="004B3A3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deberá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n</w:t>
      </w:r>
      <w:r w:rsidR="004B3A3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ser escrit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as</w:t>
      </w:r>
      <w:r w:rsidR="004B3A3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para </w:t>
      </w:r>
      <w:r w:rsidR="00E222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ser leíd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as</w:t>
      </w:r>
      <w:r w:rsidR="00E222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por </w:t>
      </w:r>
      <w:r w:rsidR="004B3A3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un público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familiar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.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Deberán</w:t>
      </w:r>
      <w:r w:rsidR="00A92E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estar inspirad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as</w:t>
      </w:r>
      <w:r w:rsidR="00A92E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en </w:t>
      </w:r>
      <w:r w:rsidR="000118E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los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50 años del CLA</w:t>
      </w:r>
      <w:r w:rsidR="000118E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, </w:t>
      </w:r>
      <w:r w:rsidR="00665A6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p</w:t>
      </w:r>
      <w:r w:rsidR="00F97B2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rocurando ser una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manifestación poética 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que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d</w:t>
      </w:r>
      <w:r w:rsidR="008D63C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estaque el cariño al colegio y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su trayectoria desd</w:t>
      </w:r>
      <w:r w:rsidR="008D63C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sus inicios</w:t>
      </w:r>
      <w:r w:rsidR="00021ED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.</w:t>
      </w:r>
    </w:p>
    <w:p w:rsidR="00692937" w:rsidRDefault="00692937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C9035F" w:rsidRDefault="00232EA9" w:rsidP="0055113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El objetivo de este concurso es motivar la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escrit</w:t>
      </w:r>
      <w:r w:rsidR="007513F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ura de poemas inspirados en el c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olegio Los Andes. También f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omentar la lectura de 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distintos tipos de poemas y el conocimiento de las características propias de cada uno de ellos.</w:t>
      </w:r>
    </w:p>
    <w:p w:rsidR="009E4674" w:rsidRDefault="009E4674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AD63B8" w:rsidRDefault="003E1651" w:rsidP="0055113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La biblioteca hace esta invitación a redescubrir la poesía, a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jugar con las palabras, la rima, el 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ritmo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, las imágenes y los sentimientos,</w:t>
      </w:r>
      <w:r w:rsidR="009E467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permitiendo la 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creación de un</w:t>
      </w:r>
      <w:r w:rsidR="00C9035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poema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.</w:t>
      </w:r>
    </w:p>
    <w:p w:rsidR="003E1651" w:rsidRDefault="003E1651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AD63B8" w:rsidRDefault="00AD63B8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¿Cómo hacerlo?</w:t>
      </w:r>
    </w:p>
    <w:p w:rsidR="00C9035F" w:rsidRDefault="00C9035F" w:rsidP="00AD63B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Conocer cada una de las manifestaciones poéticas propuestas en el concurso y las características de cada una de ellas.</w:t>
      </w:r>
    </w:p>
    <w:p w:rsidR="00C9035F" w:rsidRDefault="00C9035F" w:rsidP="00AD63B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Escoger un tipo o más de las poesías que queremos escribir.</w:t>
      </w:r>
    </w:p>
    <w:p w:rsidR="00C9035F" w:rsidRDefault="00C9035F" w:rsidP="00AD63B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Hacer una lluvia de ideas con los sentimientos hacia el CLA.</w:t>
      </w:r>
    </w:p>
    <w:p w:rsidR="00AD63B8" w:rsidRDefault="00C003EF" w:rsidP="00AD63B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Y todas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las 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ideas nuev</w:t>
      </w:r>
      <w:r w:rsidR="00D7086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 que las palabra</w:t>
      </w:r>
      <w:r w:rsidR="00D7086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permitan crear.</w:t>
      </w:r>
    </w:p>
    <w:p w:rsidR="00AD63B8" w:rsidRDefault="00AD63B8" w:rsidP="00AD63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9E4674" w:rsidRPr="00AD63B8" w:rsidRDefault="00C003EF" w:rsidP="0055113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El objetivo es crear un poema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con sentido, coherente, que transmita valores y que 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destaque al CLA en estos 50 años</w:t>
      </w:r>
      <w:r w:rsid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.</w:t>
      </w:r>
      <w:r w:rsidR="009E4674" w:rsidRPr="00AD63B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</w:p>
    <w:p w:rsidR="0098190D" w:rsidRPr="0098190D" w:rsidRDefault="009A2D4F" w:rsidP="0098190D">
      <w:pPr>
        <w:jc w:val="both"/>
        <w:rPr>
          <w:rFonts w:ascii="Verdana" w:hAnsi="Verdana"/>
          <w:sz w:val="18"/>
          <w:szCs w:val="18"/>
        </w:rPr>
      </w:pPr>
      <w:r w:rsidRPr="009A2D4F">
        <w:rPr>
          <w:rFonts w:ascii="Verdana" w:eastAsia="Times New Roman" w:hAnsi="Verdana" w:cs="Times New Roman"/>
          <w:color w:val="FFFFFF"/>
          <w:sz w:val="18"/>
          <w:szCs w:val="18"/>
          <w:bdr w:val="none" w:sz="0" w:space="0" w:color="auto" w:frame="1"/>
          <w:lang w:eastAsia="es-CL"/>
        </w:rPr>
        <w:t>www.escritores.org</w:t>
      </w:r>
      <w:r w:rsidR="00F732C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br/>
        <w:t>2</w:t>
      </w:r>
      <w:r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. La propuest</w:t>
      </w:r>
      <w:r w:rsidR="00314F0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 deberá atender al concepto de:</w:t>
      </w:r>
      <w:r w:rsid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r w:rsidR="0055113A">
        <w:rPr>
          <w:rFonts w:ascii="Verdana" w:hAnsi="Verdana"/>
          <w:sz w:val="18"/>
          <w:szCs w:val="18"/>
        </w:rPr>
        <w:t>a</w:t>
      </w:r>
      <w:r w:rsidR="0055113A" w:rsidRPr="008D63C8">
        <w:rPr>
          <w:rFonts w:ascii="Verdana" w:hAnsi="Verdana"/>
          <w:sz w:val="18"/>
          <w:szCs w:val="18"/>
        </w:rPr>
        <w:t>cróstico</w:t>
      </w:r>
      <w:r w:rsidR="0055113A">
        <w:rPr>
          <w:rFonts w:ascii="Verdana" w:hAnsi="Verdana"/>
          <w:sz w:val="18"/>
          <w:szCs w:val="18"/>
        </w:rPr>
        <w:t>, c</w:t>
      </w:r>
      <w:r w:rsidR="0055113A" w:rsidRPr="008D63C8">
        <w:rPr>
          <w:rFonts w:ascii="Verdana" w:hAnsi="Verdana"/>
          <w:sz w:val="18"/>
          <w:szCs w:val="18"/>
        </w:rPr>
        <w:t>aligrama</w:t>
      </w:r>
      <w:r w:rsidR="0055113A">
        <w:rPr>
          <w:rFonts w:ascii="Verdana" w:hAnsi="Verdana"/>
          <w:sz w:val="18"/>
          <w:szCs w:val="18"/>
        </w:rPr>
        <w:t>, o</w:t>
      </w:r>
      <w:r w:rsidR="0055113A" w:rsidRPr="008D63C8">
        <w:rPr>
          <w:rFonts w:ascii="Verdana" w:hAnsi="Verdana"/>
          <w:sz w:val="18"/>
          <w:szCs w:val="18"/>
        </w:rPr>
        <w:t>da</w:t>
      </w:r>
      <w:r w:rsidR="0055113A">
        <w:rPr>
          <w:rFonts w:ascii="Verdana" w:hAnsi="Verdana"/>
          <w:sz w:val="18"/>
          <w:szCs w:val="18"/>
        </w:rPr>
        <w:t>, p</w:t>
      </w:r>
      <w:r w:rsidR="0055113A" w:rsidRPr="008D63C8">
        <w:rPr>
          <w:rFonts w:ascii="Verdana" w:hAnsi="Verdana"/>
          <w:sz w:val="18"/>
          <w:szCs w:val="18"/>
        </w:rPr>
        <w:t>oema ilustrado</w:t>
      </w:r>
      <w:r w:rsidR="0055113A">
        <w:rPr>
          <w:rFonts w:ascii="Verdana" w:hAnsi="Verdana"/>
          <w:sz w:val="18"/>
          <w:szCs w:val="18"/>
        </w:rPr>
        <w:t>, p</w:t>
      </w:r>
      <w:r w:rsidR="0055113A" w:rsidRPr="008D63C8">
        <w:rPr>
          <w:rFonts w:ascii="Verdana" w:hAnsi="Verdana"/>
          <w:sz w:val="18"/>
          <w:szCs w:val="18"/>
        </w:rPr>
        <w:t>oesía narrativa</w:t>
      </w:r>
      <w:r w:rsidR="0055113A">
        <w:rPr>
          <w:rFonts w:ascii="Verdana" w:hAnsi="Verdana"/>
          <w:sz w:val="18"/>
          <w:szCs w:val="18"/>
        </w:rPr>
        <w:t>.</w:t>
      </w:r>
    </w:p>
    <w:p w:rsidR="0098190D" w:rsidRPr="0098190D" w:rsidRDefault="0098190D" w:rsidP="0098190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- </w:t>
      </w:r>
      <w:r w:rsidRPr="0098190D"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  <w:lang w:eastAsia="es-CL"/>
        </w:rPr>
        <w:t>acróstico</w:t>
      </w: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: es una composición poética en que las letras iniciales, medias o finales de cada verso u oración, leídas en sentido vertical, forman un vocablo o una frase. </w:t>
      </w:r>
    </w:p>
    <w:p w:rsidR="0098190D" w:rsidRPr="0098190D" w:rsidRDefault="0098190D" w:rsidP="0098190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- </w:t>
      </w:r>
      <w:r w:rsidRPr="0098190D"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  <w:lang w:eastAsia="es-CL"/>
        </w:rPr>
        <w:t>caligrama</w:t>
      </w: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: es un poema, frase, palabra o un conjunto de palabras cuyo propósito es formar una figura acerca de lo que trata el poema, en el que la tipografía, caligrafía o el texto manuscrito crea una especie de imagen visual. La imagen creada por las palabras expresa visualmente lo que la palabra o palabras dicen. </w:t>
      </w:r>
    </w:p>
    <w:p w:rsidR="0098190D" w:rsidRPr="0098190D" w:rsidRDefault="0098190D" w:rsidP="0098190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- </w:t>
      </w:r>
      <w:r w:rsidRPr="0098190D"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  <w:lang w:eastAsia="es-CL"/>
        </w:rPr>
        <w:t>oda</w:t>
      </w: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: es una composición poética que se utiliza para hacer alabanzas a cualidades que poseen personas u objetos que el poeta quiere destacar positivamente.</w:t>
      </w:r>
    </w:p>
    <w:p w:rsidR="0098190D" w:rsidRPr="0098190D" w:rsidRDefault="0098190D" w:rsidP="0098190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- </w:t>
      </w:r>
      <w:r w:rsidRPr="0098190D"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  <w:lang w:eastAsia="es-CL"/>
        </w:rPr>
        <w:t>poema ilustrado</w:t>
      </w: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: es un poema compuestos de versos e ilustraciones que los acompañan.</w:t>
      </w:r>
    </w:p>
    <w:p w:rsidR="0098190D" w:rsidRPr="0055113A" w:rsidRDefault="0098190D" w:rsidP="0098190D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lastRenderedPageBreak/>
        <w:t xml:space="preserve">- </w:t>
      </w:r>
      <w:r w:rsidRPr="0098190D"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  <w:lang w:eastAsia="es-CL"/>
        </w:rPr>
        <w:t>poesía narrativa</w:t>
      </w:r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: es aquella que narra una historia. Presenta versos y un esquema métrico y rima regular. Al igual q</w:t>
      </w:r>
      <w:bookmarkStart w:id="0" w:name="_GoBack"/>
      <w:bookmarkEnd w:id="0"/>
      <w:r w:rsidRPr="0098190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ue el cuento tiene un comienzo, un desarrollo y un desenlace.</w:t>
      </w:r>
    </w:p>
    <w:p w:rsidR="00F97B21" w:rsidRPr="0055113A" w:rsidRDefault="00F97B21" w:rsidP="00F97B21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Extensión: </w:t>
      </w:r>
      <w:r w:rsidR="0055113A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máximo dos páginas </w:t>
      </w:r>
      <w:r w:rsidR="00F732C5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tamaño carta</w:t>
      </w:r>
      <w:r w:rsidR="003F4B95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en archivo W</w:t>
      </w:r>
      <w:r w:rsidR="00F732C5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ord</w:t>
      </w:r>
    </w:p>
    <w:p w:rsidR="00F97B21" w:rsidRPr="0055113A" w:rsidRDefault="00F97B21" w:rsidP="00F97B21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en-US" w:eastAsia="es-CL"/>
        </w:rPr>
      </w:pPr>
      <w:proofErr w:type="spellStart"/>
      <w:r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en-US" w:eastAsia="es-CL"/>
        </w:rPr>
        <w:t>Letra</w:t>
      </w:r>
      <w:proofErr w:type="spellEnd"/>
      <w:r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en-US" w:eastAsia="es-CL"/>
        </w:rPr>
        <w:t xml:space="preserve">: </w:t>
      </w:r>
      <w:r w:rsidR="00063F8B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en-US" w:eastAsia="es-CL"/>
        </w:rPr>
        <w:t>Times New Roman,</w:t>
      </w:r>
      <w:r w:rsidR="00180DC8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en-US" w:eastAsia="es-CL"/>
        </w:rPr>
        <w:t xml:space="preserve"> </w:t>
      </w:r>
      <w:proofErr w:type="spellStart"/>
      <w:r w:rsidR="00180DC8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en-US" w:eastAsia="es-CL"/>
        </w:rPr>
        <w:t>tamaño</w:t>
      </w:r>
      <w:proofErr w:type="spellEnd"/>
      <w:r w:rsidR="00180DC8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en-US" w:eastAsia="es-CL"/>
        </w:rPr>
        <w:t xml:space="preserve"> 12</w:t>
      </w:r>
    </w:p>
    <w:p w:rsidR="00F97B21" w:rsidRPr="0055113A" w:rsidRDefault="0055113A" w:rsidP="00F97B21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Ilustraciones: En la poesía ilustrada, éstas pueden ser hechas a mano o a computador.</w:t>
      </w:r>
    </w:p>
    <w:p w:rsidR="00180DC8" w:rsidRPr="0055113A" w:rsidRDefault="0055113A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  <w:lang w:eastAsia="es-CL"/>
        </w:rPr>
      </w:pPr>
      <w:r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Los trabajos enviados deben tener título</w:t>
      </w:r>
      <w:r w:rsidR="00180DC8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y nombre de la</w:t>
      </w:r>
      <w:r w:rsidR="00021EDE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alumna o de la</w:t>
      </w:r>
      <w:r w:rsidR="00180DC8" w:rsidRPr="0055113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familia que participa, especificando </w:t>
      </w:r>
      <w:r w:rsidR="00180DC8" w:rsidRPr="0055113A"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  <w:lang w:eastAsia="es-CL"/>
        </w:rPr>
        <w:t>el nombre y curso de las alumnas del colegio.</w:t>
      </w:r>
    </w:p>
    <w:p w:rsidR="0055113A" w:rsidRDefault="0055113A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3F4B95" w:rsidRDefault="003F4B95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3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Se aceptará</w:t>
      </w:r>
      <w:r w:rsidR="004960E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n tres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r w:rsidR="004960E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poesías de diferente tipo </w:t>
      </w:r>
      <w:r w:rsidR="002A22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por alumna o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familia participante.</w:t>
      </w:r>
    </w:p>
    <w:p w:rsidR="00D12CB5" w:rsidRPr="00B908E8" w:rsidRDefault="003F4B95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br/>
        <w:t>4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L</w:t>
      </w:r>
      <w:r w:rsidR="004960E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as p</w:t>
      </w:r>
      <w:r w:rsidR="00F76F7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oesías</w:t>
      </w:r>
      <w:r w:rsidR="002A22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d</w:t>
      </w:r>
      <w:r w:rsidR="004960E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eberán ser enviada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 vía correo electrónico en archivo adjunto a la dirección:</w:t>
      </w:r>
      <w:r w:rsidR="00D12CB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hyperlink r:id="rId6" w:history="1">
        <w:r w:rsidR="00314F03" w:rsidRPr="00934E46">
          <w:rPr>
            <w:rStyle w:val="Hipervnculo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es-CL"/>
          </w:rPr>
          <w:t>concursoliterario2019@colegiolosandes.cl</w:t>
        </w:r>
      </w:hyperlink>
      <w:r w:rsidR="0055113A">
        <w:rPr>
          <w:rStyle w:val="Hipervnculo"/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es-CL"/>
        </w:rPr>
        <w:t xml:space="preserve"> </w:t>
      </w:r>
      <w:r w:rsidR="0055113A" w:rsidRPr="00B908E8">
        <w:rPr>
          <w:rStyle w:val="Hipervnculo"/>
          <w:rFonts w:ascii="Verdana" w:eastAsia="Times New Roman" w:hAnsi="Verdana" w:cs="Times New Roman"/>
          <w:b/>
          <w:color w:val="auto"/>
          <w:sz w:val="18"/>
          <w:szCs w:val="18"/>
          <w:u w:val="none"/>
          <w:bdr w:val="none" w:sz="0" w:space="0" w:color="auto" w:frame="1"/>
          <w:lang w:eastAsia="es-CL"/>
        </w:rPr>
        <w:t>NO SE ACEPTARÁN POESÍAS ENVIADAS POR OTRO MEDIO</w:t>
      </w:r>
      <w:r w:rsidR="00B908E8">
        <w:rPr>
          <w:rStyle w:val="Hipervnculo"/>
          <w:rFonts w:ascii="Verdana" w:eastAsia="Times New Roman" w:hAnsi="Verdana" w:cs="Times New Roman"/>
          <w:b/>
          <w:color w:val="auto"/>
          <w:sz w:val="18"/>
          <w:szCs w:val="18"/>
          <w:u w:val="none"/>
          <w:bdr w:val="none" w:sz="0" w:space="0" w:color="auto" w:frame="1"/>
          <w:lang w:eastAsia="es-CL"/>
        </w:rPr>
        <w:t>.</w:t>
      </w:r>
    </w:p>
    <w:p w:rsidR="003F4B95" w:rsidRDefault="008D1DC7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En el asunto del correo escribir </w:t>
      </w:r>
      <w:r w:rsidR="00314F0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 qué tipo de poesía corresponde</w:t>
      </w:r>
      <w:r w:rsidR="00A843B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y el título.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(Ejemplo: </w:t>
      </w:r>
      <w:r w:rsidR="00314F03" w:rsidRPr="00314F03">
        <w:rPr>
          <w:rFonts w:ascii="Verdana" w:eastAsia="Times New Roman" w:hAnsi="Verdana" w:cs="Times New Roman"/>
          <w:i/>
          <w:color w:val="000000"/>
          <w:sz w:val="18"/>
          <w:szCs w:val="18"/>
          <w:bdr w:val="none" w:sz="0" w:space="0" w:color="auto" w:frame="1"/>
          <w:lang w:eastAsia="es-CL"/>
        </w:rPr>
        <w:t>Caligrama: El CLA y su historia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)</w:t>
      </w:r>
    </w:p>
    <w:p w:rsidR="003F4B95" w:rsidRDefault="003F4B95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3F4B95" w:rsidRDefault="004960EF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5. Las poesías</w:t>
      </w:r>
      <w:r w:rsidR="003B7BA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enviadas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quedarán en propiedad de la </w:t>
      </w:r>
      <w:r w:rsidR="00A843B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Biblioteca I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nfantil del c</w:t>
      </w:r>
      <w:r w:rsidR="00B908E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olegio, quien podrá reproducirla</w:t>
      </w:r>
      <w:r w:rsidR="00D12CB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con fines no lucrativos, utilizándol</w:t>
      </w:r>
      <w:r w:rsidR="00B908E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a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 como material de préstamo y uso interno de la biblioteca</w:t>
      </w:r>
      <w:r w:rsidR="00A843B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y del colegio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. </w:t>
      </w:r>
    </w:p>
    <w:p w:rsidR="003F4B95" w:rsidRDefault="003F4B95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3F4B95" w:rsidRDefault="00AD0590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6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. 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El fallo del jurado </w:t>
      </w:r>
      <w:r w:rsidR="00D12CB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se 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hará público en la página web del 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colegio</w:t>
      </w:r>
      <w:r w:rsidR="00192D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, en la tarde familiar “50 años CLA” y</w:t>
      </w:r>
      <w:r w:rsidR="00D12CB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r w:rsidR="003F4B9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la premiación se realizará </w:t>
      </w:r>
      <w:r w:rsidR="003F4B95" w:rsidRPr="00192D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en el izamiento </w:t>
      </w:r>
      <w:r w:rsidR="00192D52" w:rsidRPr="00192D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el día jueves 3 de octubre</w:t>
      </w:r>
      <w:r w:rsidR="00E966B4" w:rsidRPr="00192D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a las 8:15</w:t>
      </w:r>
      <w:r w:rsidR="00E2221E" w:rsidRPr="00192D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proofErr w:type="spellStart"/>
      <w:r w:rsidR="00E2221E" w:rsidRPr="00192D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hrs</w:t>
      </w:r>
      <w:proofErr w:type="spellEnd"/>
      <w:r w:rsidR="003F4B95" w:rsidRPr="00192D5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.</w:t>
      </w:r>
    </w:p>
    <w:p w:rsidR="003F4B95" w:rsidRDefault="003F4B95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277BFE" w:rsidRDefault="00AD0590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7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. </w:t>
      </w:r>
      <w:r w:rsidR="00277BF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Sólo participarán los trabajos enviados dentro de las fechas descritas y enviados al correo mencionado en formato digital. No se aceptarán </w:t>
      </w:r>
      <w:r w:rsidR="003B7BA9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poesías </w:t>
      </w:r>
      <w:r w:rsidR="004960E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enviada</w:t>
      </w:r>
      <w:r w:rsidR="00277BF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 fuera de</w:t>
      </w:r>
      <w:r w:rsidR="00E222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plazo como tampoco se recibirán</w:t>
      </w:r>
      <w:r w:rsidR="00277BF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 </w:t>
      </w:r>
      <w:r w:rsidR="004960E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poesías enviada</w:t>
      </w:r>
      <w:r w:rsidR="007513F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 impresa</w:t>
      </w:r>
      <w:r w:rsidR="00A843B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s</w:t>
      </w:r>
      <w:r w:rsidR="00277BF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. </w:t>
      </w:r>
    </w:p>
    <w:p w:rsidR="00277BFE" w:rsidRDefault="00277BFE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</w:p>
    <w:p w:rsidR="00277BFE" w:rsidRDefault="00AD0590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8</w:t>
      </w:r>
      <w:r w:rsidR="009A2D4F"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. La participación en este concurso supone la total aceptación de las bases del mismo y del fallo del jurado.</w:t>
      </w:r>
    </w:p>
    <w:p w:rsidR="009A2D4F" w:rsidRPr="009A2D4F" w:rsidRDefault="009A2D4F" w:rsidP="00D730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</w:pPr>
      <w:r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br/>
      </w:r>
      <w:r w:rsidR="00AD059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9</w:t>
      </w:r>
      <w:r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. La </w:t>
      </w:r>
      <w:r w:rsidR="00277BF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Biblioteca Infantil del </w:t>
      </w:r>
      <w:r w:rsidR="007513F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c</w:t>
      </w:r>
      <w:r w:rsidR="00277BF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 xml:space="preserve">olegio Los Andes </w:t>
      </w:r>
      <w:r w:rsidRPr="009A2D4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CL"/>
        </w:rPr>
        <w:t>queda facultada para resolver cualquier contingencia no prevista en las bases.</w:t>
      </w:r>
    </w:p>
    <w:p w:rsidR="003E14C5" w:rsidRDefault="003E14C5" w:rsidP="00D730CB">
      <w:pPr>
        <w:jc w:val="both"/>
      </w:pPr>
    </w:p>
    <w:p w:rsidR="00AD0590" w:rsidRDefault="003B7BA9" w:rsidP="00D730CB">
      <w:pPr>
        <w:jc w:val="both"/>
      </w:pPr>
      <w:r>
        <w:t xml:space="preserve">Santiago, </w:t>
      </w:r>
      <w:r w:rsidR="007513F4">
        <w:t>agosto</w:t>
      </w:r>
      <w:r w:rsidR="00AD0590">
        <w:t xml:space="preserve"> 201</w:t>
      </w:r>
      <w:r w:rsidR="004960EF">
        <w:t>9</w:t>
      </w:r>
    </w:p>
    <w:sectPr w:rsidR="00AD0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1F1"/>
    <w:multiLevelType w:val="hybridMultilevel"/>
    <w:tmpl w:val="BA96AF1E"/>
    <w:lvl w:ilvl="0" w:tplc="F12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17589"/>
    <w:multiLevelType w:val="hybridMultilevel"/>
    <w:tmpl w:val="9F645D08"/>
    <w:lvl w:ilvl="0" w:tplc="E30037B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4F"/>
    <w:rsid w:val="000118E0"/>
    <w:rsid w:val="00021EDE"/>
    <w:rsid w:val="00042586"/>
    <w:rsid w:val="00063F8B"/>
    <w:rsid w:val="00140001"/>
    <w:rsid w:val="00180DC8"/>
    <w:rsid w:val="00192D52"/>
    <w:rsid w:val="00232EA9"/>
    <w:rsid w:val="00277BFE"/>
    <w:rsid w:val="00277DDB"/>
    <w:rsid w:val="002A222F"/>
    <w:rsid w:val="002B55C6"/>
    <w:rsid w:val="002F3FCA"/>
    <w:rsid w:val="00314F03"/>
    <w:rsid w:val="003255DB"/>
    <w:rsid w:val="003B7BA9"/>
    <w:rsid w:val="003E14C5"/>
    <w:rsid w:val="003E1651"/>
    <w:rsid w:val="003F4B95"/>
    <w:rsid w:val="003F65A3"/>
    <w:rsid w:val="00441720"/>
    <w:rsid w:val="004960EF"/>
    <w:rsid w:val="004B3A3E"/>
    <w:rsid w:val="00501981"/>
    <w:rsid w:val="00537DE4"/>
    <w:rsid w:val="0055113A"/>
    <w:rsid w:val="005D6C54"/>
    <w:rsid w:val="00644AF3"/>
    <w:rsid w:val="00665A66"/>
    <w:rsid w:val="00692937"/>
    <w:rsid w:val="00733885"/>
    <w:rsid w:val="007513F4"/>
    <w:rsid w:val="00811241"/>
    <w:rsid w:val="00873ECA"/>
    <w:rsid w:val="008D1DC7"/>
    <w:rsid w:val="008D63C8"/>
    <w:rsid w:val="00940452"/>
    <w:rsid w:val="00975B61"/>
    <w:rsid w:val="0098190D"/>
    <w:rsid w:val="009A2D4F"/>
    <w:rsid w:val="009E4674"/>
    <w:rsid w:val="00A843BA"/>
    <w:rsid w:val="00A926D1"/>
    <w:rsid w:val="00A92E52"/>
    <w:rsid w:val="00AB507B"/>
    <w:rsid w:val="00AD0590"/>
    <w:rsid w:val="00AD63B8"/>
    <w:rsid w:val="00B908E8"/>
    <w:rsid w:val="00C003EF"/>
    <w:rsid w:val="00C46E1E"/>
    <w:rsid w:val="00C9035F"/>
    <w:rsid w:val="00CC27B2"/>
    <w:rsid w:val="00CE2B5A"/>
    <w:rsid w:val="00CF0C2C"/>
    <w:rsid w:val="00D12CB5"/>
    <w:rsid w:val="00D7086E"/>
    <w:rsid w:val="00D730CB"/>
    <w:rsid w:val="00DD38C5"/>
    <w:rsid w:val="00E2221E"/>
    <w:rsid w:val="00E5687F"/>
    <w:rsid w:val="00E966B4"/>
    <w:rsid w:val="00F732C5"/>
    <w:rsid w:val="00F76F77"/>
    <w:rsid w:val="00F97B21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2D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2D4F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73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73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873EC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2D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2D4F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73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73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873EC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literario2019@colegiolosandes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biblioinfa</dc:creator>
  <cp:lastModifiedBy>biblioinfa</cp:lastModifiedBy>
  <cp:revision>11</cp:revision>
  <cp:lastPrinted>2017-09-06T16:33:00Z</cp:lastPrinted>
  <dcterms:created xsi:type="dcterms:W3CDTF">2018-06-21T19:40:00Z</dcterms:created>
  <dcterms:modified xsi:type="dcterms:W3CDTF">2019-08-01T12:58:00Z</dcterms:modified>
</cp:coreProperties>
</file>